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D7" w:rsidRPr="00A242D7" w:rsidRDefault="00A242D7" w:rsidP="00A242D7">
      <w:pPr>
        <w:pStyle w:val="a3"/>
        <w:shd w:val="clear" w:color="auto" w:fill="FFFFFF"/>
        <w:spacing w:before="0" w:beforeAutospacing="0"/>
        <w:ind w:left="508" w:right="169"/>
        <w:jc w:val="center"/>
        <w:rPr>
          <w:color w:val="943634" w:themeColor="accent2" w:themeShade="BF"/>
          <w:sz w:val="28"/>
          <w:szCs w:val="28"/>
        </w:rPr>
      </w:pPr>
      <w:r w:rsidRPr="00A242D7">
        <w:rPr>
          <w:rStyle w:val="a4"/>
          <w:color w:val="943634" w:themeColor="accent2" w:themeShade="BF"/>
          <w:sz w:val="28"/>
          <w:szCs w:val="28"/>
          <w:u w:val="single"/>
        </w:rPr>
        <w:t>Телефоны "горячей линии" по вопросам ЕГЭ:</w:t>
      </w:r>
    </w:p>
    <w:p w:rsidR="00A242D7" w:rsidRPr="00A242D7" w:rsidRDefault="00A242D7" w:rsidP="00A242D7">
      <w:pPr>
        <w:pStyle w:val="a3"/>
        <w:shd w:val="clear" w:color="auto" w:fill="FFFFFF"/>
        <w:spacing w:before="0" w:beforeAutospacing="0"/>
        <w:ind w:left="508" w:right="169"/>
        <w:rPr>
          <w:color w:val="000000"/>
          <w:sz w:val="28"/>
          <w:szCs w:val="28"/>
          <w:u w:val="single"/>
        </w:rPr>
      </w:pPr>
      <w:r w:rsidRPr="00A242D7">
        <w:rPr>
          <w:color w:val="000000"/>
          <w:sz w:val="28"/>
          <w:szCs w:val="28"/>
          <w:u w:val="single"/>
        </w:rPr>
        <w:t xml:space="preserve">Федеральная служба по надзору в сфере образования и науки: </w:t>
      </w:r>
    </w:p>
    <w:p w:rsidR="00A242D7" w:rsidRPr="00A242D7" w:rsidRDefault="00A242D7" w:rsidP="00A242D7">
      <w:pPr>
        <w:pStyle w:val="a3"/>
        <w:shd w:val="clear" w:color="auto" w:fill="FFFFFF"/>
        <w:spacing w:before="0" w:beforeAutospacing="0"/>
        <w:ind w:left="508" w:right="169"/>
        <w:rPr>
          <w:color w:val="000000"/>
          <w:sz w:val="28"/>
          <w:szCs w:val="28"/>
        </w:rPr>
      </w:pPr>
      <w:r w:rsidRPr="00A242D7">
        <w:rPr>
          <w:color w:val="000000"/>
          <w:sz w:val="28"/>
          <w:szCs w:val="28"/>
        </w:rPr>
        <w:t>8 (495) 984-89-19</w:t>
      </w:r>
    </w:p>
    <w:p w:rsidR="00A242D7" w:rsidRPr="00A242D7" w:rsidRDefault="00A242D7" w:rsidP="00A242D7">
      <w:pPr>
        <w:pStyle w:val="a3"/>
        <w:shd w:val="clear" w:color="auto" w:fill="FFFFFF"/>
        <w:spacing w:before="0" w:beforeAutospacing="0"/>
        <w:ind w:left="508" w:right="169"/>
        <w:rPr>
          <w:color w:val="000000"/>
          <w:sz w:val="28"/>
          <w:szCs w:val="28"/>
          <w:u w:val="single"/>
        </w:rPr>
      </w:pPr>
      <w:r w:rsidRPr="00A242D7">
        <w:rPr>
          <w:color w:val="000000"/>
          <w:sz w:val="28"/>
          <w:szCs w:val="28"/>
          <w:u w:val="single"/>
        </w:rPr>
        <w:t>Министерство образования Оренбургской области:</w:t>
      </w:r>
    </w:p>
    <w:p w:rsidR="00A242D7" w:rsidRPr="00A242D7" w:rsidRDefault="00A242D7" w:rsidP="00A242D7">
      <w:pPr>
        <w:pStyle w:val="a3"/>
        <w:shd w:val="clear" w:color="auto" w:fill="FFFFFF"/>
        <w:spacing w:before="0" w:beforeAutospacing="0"/>
        <w:ind w:left="508" w:right="169"/>
        <w:rPr>
          <w:color w:val="000000"/>
          <w:sz w:val="28"/>
          <w:szCs w:val="28"/>
        </w:rPr>
      </w:pPr>
      <w:r w:rsidRPr="00A242D7">
        <w:rPr>
          <w:rStyle w:val="a5"/>
          <w:color w:val="000000"/>
          <w:sz w:val="28"/>
          <w:szCs w:val="28"/>
        </w:rPr>
        <w:t>– по вопросам организации и проведения экзаменов:</w:t>
      </w:r>
    </w:p>
    <w:p w:rsidR="00A242D7" w:rsidRPr="00A242D7" w:rsidRDefault="00A242D7" w:rsidP="00A242D7">
      <w:pPr>
        <w:pStyle w:val="a3"/>
        <w:shd w:val="clear" w:color="auto" w:fill="FFFFFF"/>
        <w:spacing w:before="0" w:beforeAutospacing="0"/>
        <w:ind w:left="508" w:right="169"/>
        <w:rPr>
          <w:color w:val="000000"/>
          <w:sz w:val="28"/>
          <w:szCs w:val="28"/>
        </w:rPr>
      </w:pPr>
      <w:r w:rsidRPr="00A242D7">
        <w:rPr>
          <w:color w:val="000000"/>
          <w:sz w:val="28"/>
          <w:szCs w:val="28"/>
        </w:rPr>
        <w:t>8 (3532) 34-26-00 – Саблина Лариса Александровна, начальник отдела общего образования</w:t>
      </w:r>
      <w:r w:rsidRPr="00A242D7">
        <w:rPr>
          <w:color w:val="000000"/>
          <w:sz w:val="28"/>
          <w:szCs w:val="28"/>
        </w:rPr>
        <w:br/>
        <w:t xml:space="preserve">8 (3532) 34-26-02 – </w:t>
      </w:r>
      <w:proofErr w:type="spellStart"/>
      <w:r w:rsidRPr="00A242D7">
        <w:rPr>
          <w:color w:val="000000"/>
          <w:sz w:val="28"/>
          <w:szCs w:val="28"/>
        </w:rPr>
        <w:t>Щенникова</w:t>
      </w:r>
      <w:proofErr w:type="spellEnd"/>
      <w:r w:rsidRPr="00A242D7">
        <w:rPr>
          <w:color w:val="000000"/>
          <w:sz w:val="28"/>
          <w:szCs w:val="28"/>
        </w:rPr>
        <w:t xml:space="preserve"> Ольга Николаевна, ведущий специалист отдела общего образования</w:t>
      </w:r>
    </w:p>
    <w:p w:rsidR="00A242D7" w:rsidRPr="00A242D7" w:rsidRDefault="00A242D7" w:rsidP="00A242D7">
      <w:pPr>
        <w:pStyle w:val="a3"/>
        <w:shd w:val="clear" w:color="auto" w:fill="FFFFFF"/>
        <w:spacing w:before="0" w:beforeAutospacing="0"/>
        <w:ind w:left="508" w:right="169"/>
        <w:rPr>
          <w:color w:val="000000"/>
          <w:sz w:val="28"/>
          <w:szCs w:val="28"/>
        </w:rPr>
      </w:pPr>
      <w:r w:rsidRPr="00A242D7">
        <w:rPr>
          <w:rStyle w:val="a5"/>
          <w:color w:val="000000"/>
          <w:sz w:val="28"/>
          <w:szCs w:val="28"/>
        </w:rPr>
        <w:t>– по вопросам апелляции о несогласии с выставленными баллами по ЕГЭ:</w:t>
      </w:r>
    </w:p>
    <w:p w:rsidR="00A242D7" w:rsidRPr="00A242D7" w:rsidRDefault="00A242D7" w:rsidP="00A242D7">
      <w:pPr>
        <w:pStyle w:val="a3"/>
        <w:shd w:val="clear" w:color="auto" w:fill="FFFFFF"/>
        <w:spacing w:before="0" w:beforeAutospacing="0"/>
        <w:ind w:left="508" w:right="169"/>
        <w:rPr>
          <w:color w:val="000000"/>
          <w:sz w:val="28"/>
          <w:szCs w:val="28"/>
        </w:rPr>
      </w:pPr>
      <w:r w:rsidRPr="00A242D7">
        <w:rPr>
          <w:color w:val="000000"/>
          <w:sz w:val="28"/>
          <w:szCs w:val="28"/>
        </w:rPr>
        <w:t xml:space="preserve">8 (3532) 34-26-01 – </w:t>
      </w:r>
      <w:proofErr w:type="spellStart"/>
      <w:r w:rsidRPr="00A242D7">
        <w:rPr>
          <w:color w:val="000000"/>
          <w:sz w:val="28"/>
          <w:szCs w:val="28"/>
        </w:rPr>
        <w:t>Лентовская</w:t>
      </w:r>
      <w:proofErr w:type="spellEnd"/>
      <w:r w:rsidRPr="00A242D7">
        <w:rPr>
          <w:color w:val="000000"/>
          <w:sz w:val="28"/>
          <w:szCs w:val="28"/>
        </w:rPr>
        <w:t xml:space="preserve"> Галина Александровна, главный специалист отдела общего образования</w:t>
      </w:r>
    </w:p>
    <w:p w:rsidR="000B153B" w:rsidRDefault="00A242D7" w:rsidP="00A242D7">
      <w:pPr>
        <w:ind w:left="426" w:firstLine="141"/>
        <w:rPr>
          <w:rFonts w:ascii="Times New Roman" w:hAnsi="Times New Roman" w:cs="Times New Roman"/>
          <w:sz w:val="28"/>
          <w:szCs w:val="28"/>
          <w:u w:val="single"/>
        </w:rPr>
      </w:pPr>
      <w:r w:rsidRPr="00A242D7">
        <w:rPr>
          <w:rFonts w:ascii="Times New Roman" w:hAnsi="Times New Roman" w:cs="Times New Roman"/>
          <w:sz w:val="28"/>
          <w:szCs w:val="28"/>
          <w:u w:val="single"/>
        </w:rPr>
        <w:t>Отдел образования администрации Илекского района</w:t>
      </w:r>
      <w:r w:rsidR="00970BF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42D7" w:rsidRDefault="00A242D7" w:rsidP="00A242D7">
      <w:pPr>
        <w:ind w:left="426" w:firstLine="141"/>
        <w:rPr>
          <w:rFonts w:ascii="Times New Roman" w:hAnsi="Times New Roman" w:cs="Times New Roman"/>
          <w:sz w:val="28"/>
          <w:szCs w:val="28"/>
        </w:rPr>
      </w:pPr>
      <w:r w:rsidRPr="00A242D7">
        <w:rPr>
          <w:rFonts w:ascii="Times New Roman" w:hAnsi="Times New Roman" w:cs="Times New Roman"/>
          <w:sz w:val="28"/>
          <w:szCs w:val="28"/>
        </w:rPr>
        <w:t>8 (35337) 2-21-72</w:t>
      </w:r>
      <w:r>
        <w:rPr>
          <w:rFonts w:ascii="Times New Roman" w:hAnsi="Times New Roman" w:cs="Times New Roman"/>
          <w:sz w:val="28"/>
          <w:szCs w:val="28"/>
        </w:rPr>
        <w:t xml:space="preserve"> – Павлычева Светлана Николаевна, заведующий </w:t>
      </w:r>
    </w:p>
    <w:p w:rsidR="00A242D7" w:rsidRPr="00A242D7" w:rsidRDefault="00A242D7" w:rsidP="00A242D7">
      <w:pPr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(35337) 2-21-75 – Помошникова Галина Михайловна, заместитель заведующего</w:t>
      </w:r>
    </w:p>
    <w:sectPr w:rsidR="00A242D7" w:rsidRPr="00A242D7" w:rsidSect="000B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42D7"/>
    <w:rsid w:val="000B153B"/>
    <w:rsid w:val="000D7304"/>
    <w:rsid w:val="00211B16"/>
    <w:rsid w:val="00970BFC"/>
    <w:rsid w:val="00A2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2D7"/>
    <w:rPr>
      <w:b/>
      <w:bCs/>
    </w:rPr>
  </w:style>
  <w:style w:type="character" w:styleId="a5">
    <w:name w:val="Emphasis"/>
    <w:basedOn w:val="a0"/>
    <w:uiPriority w:val="20"/>
    <w:qFormat/>
    <w:rsid w:val="00A242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0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Тарадина</dc:creator>
  <cp:lastModifiedBy>Тарадина</cp:lastModifiedBy>
  <cp:revision>1</cp:revision>
  <dcterms:created xsi:type="dcterms:W3CDTF">2017-11-29T12:04:00Z</dcterms:created>
  <dcterms:modified xsi:type="dcterms:W3CDTF">2017-11-29T12:07:00Z</dcterms:modified>
</cp:coreProperties>
</file>